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68E" w:rsidRPr="00A64F72" w:rsidRDefault="000F120E">
      <w:pPr>
        <w:rPr>
          <w:b/>
          <w:sz w:val="44"/>
          <w:szCs w:val="44"/>
          <w:u w:val="single"/>
        </w:rPr>
      </w:pPr>
      <w:r w:rsidRPr="00A64F72">
        <w:rPr>
          <w:b/>
          <w:noProof/>
          <w:sz w:val="44"/>
          <w:szCs w:val="4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3917014</wp:posOffset>
            </wp:positionH>
            <wp:positionV relativeFrom="paragraph">
              <wp:posOffset>-37298</wp:posOffset>
            </wp:positionV>
            <wp:extent cx="4484006" cy="2522253"/>
            <wp:effectExtent l="0" t="0" r="0" b="0"/>
            <wp:wrapNone/>
            <wp:docPr id="8" name="Picture 8" descr="Contemporary Artwork, Paintings &amp; Prints - British Artist Yvo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temporary Artwork, Paintings &amp; Prints - British Artist Yvonn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06" cy="252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F72">
        <w:rPr>
          <w:b/>
          <w:sz w:val="44"/>
          <w:szCs w:val="44"/>
          <w:u w:val="single"/>
        </w:rPr>
        <w:t xml:space="preserve">Painting like Yvonne </w:t>
      </w:r>
      <w:proofErr w:type="spellStart"/>
      <w:r w:rsidRPr="00A64F72">
        <w:rPr>
          <w:b/>
          <w:sz w:val="44"/>
          <w:szCs w:val="44"/>
          <w:u w:val="single"/>
        </w:rPr>
        <w:t>Coomber</w:t>
      </w:r>
      <w:proofErr w:type="spellEnd"/>
    </w:p>
    <w:p w:rsidR="000F120E" w:rsidRDefault="000F120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2520315</wp:posOffset>
            </wp:positionH>
            <wp:positionV relativeFrom="paragraph">
              <wp:posOffset>2352675</wp:posOffset>
            </wp:positionV>
            <wp:extent cx="2015490" cy="2858135"/>
            <wp:effectExtent l="0" t="0" r="3810" b="0"/>
            <wp:wrapNone/>
            <wp:docPr id="11" name="Picture 11" descr="Yvonne Coomber - Original Paintings for Sale - Fizz Gallery - Fiz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vonne Coomber - Original Paintings for Sale - Fizz Gallery - Fizz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2324735</wp:posOffset>
            </wp:positionV>
            <wp:extent cx="2861945" cy="2386965"/>
            <wp:effectExtent l="0" t="0" r="0" b="0"/>
            <wp:wrapNone/>
            <wp:docPr id="10" name="Picture 10" descr="35 Best Yvonne Coomber Art images in 2020 | Art, Painting, Flowe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5 Best Yvonne Coomber Art images in 2020 | Art, Painting, Flower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1354455</wp:posOffset>
            </wp:positionH>
            <wp:positionV relativeFrom="paragraph">
              <wp:posOffset>346710</wp:posOffset>
            </wp:positionV>
            <wp:extent cx="2416175" cy="1836420"/>
            <wp:effectExtent l="0" t="0" r="3175" b="0"/>
            <wp:wrapNone/>
            <wp:docPr id="7" name="Picture 7" descr="British Contemporary Artist Interview with Yvonne Coo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itish Contemporary Artist Interview with Yvonne Coomb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4743885</wp:posOffset>
            </wp:positionH>
            <wp:positionV relativeFrom="paragraph">
              <wp:posOffset>2185436</wp:posOffset>
            </wp:positionV>
            <wp:extent cx="3977975" cy="3244906"/>
            <wp:effectExtent l="0" t="0" r="3810" b="0"/>
            <wp:wrapNone/>
            <wp:docPr id="9" name="Picture 9" descr="NEW* Tangerine Dreams | Yvonne Coo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* Tangerine Dreams | Yvonne Coomb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75" cy="324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F120E" w:rsidRDefault="000F120E">
      <w:pPr>
        <w:rPr>
          <w:b/>
          <w:sz w:val="48"/>
          <w:szCs w:val="48"/>
          <w:u w:val="single"/>
        </w:rPr>
      </w:pPr>
      <w:r w:rsidRPr="000F120E">
        <w:rPr>
          <w:b/>
          <w:sz w:val="48"/>
          <w:szCs w:val="48"/>
          <w:u w:val="single"/>
        </w:rPr>
        <w:lastRenderedPageBreak/>
        <w:t xml:space="preserve">How to paint like Yvonne </w:t>
      </w:r>
      <w:proofErr w:type="spellStart"/>
      <w:r w:rsidRPr="000F120E">
        <w:rPr>
          <w:b/>
          <w:sz w:val="48"/>
          <w:szCs w:val="48"/>
          <w:u w:val="single"/>
        </w:rPr>
        <w:t>Coomber</w:t>
      </w:r>
      <w:proofErr w:type="spellEnd"/>
    </w:p>
    <w:p w:rsidR="00D9404F" w:rsidRDefault="00D9404F">
      <w:pPr>
        <w:rPr>
          <w:b/>
          <w:sz w:val="28"/>
          <w:szCs w:val="28"/>
        </w:rPr>
      </w:pPr>
      <w:r>
        <w:rPr>
          <w:b/>
          <w:sz w:val="28"/>
          <w:szCs w:val="28"/>
        </w:rPr>
        <w:t>You will need:</w:t>
      </w:r>
    </w:p>
    <w:p w:rsidR="00D9404F" w:rsidRPr="00D9404F" w:rsidRDefault="00D9404F" w:rsidP="00D940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9404F">
        <w:rPr>
          <w:sz w:val="24"/>
          <w:szCs w:val="24"/>
        </w:rPr>
        <w:t>An old toothbrush</w:t>
      </w:r>
    </w:p>
    <w:p w:rsidR="00D9404F" w:rsidRPr="00D9404F" w:rsidRDefault="00D9404F" w:rsidP="00D940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9404F">
        <w:rPr>
          <w:sz w:val="24"/>
          <w:szCs w:val="24"/>
        </w:rPr>
        <w:t>Paint (craft paint like acrylic)</w:t>
      </w:r>
    </w:p>
    <w:p w:rsidR="00D9404F" w:rsidRPr="00D9404F" w:rsidRDefault="00D9404F" w:rsidP="00D940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9404F">
        <w:rPr>
          <w:sz w:val="24"/>
          <w:szCs w:val="24"/>
        </w:rPr>
        <w:t>A paint brush</w:t>
      </w:r>
    </w:p>
    <w:p w:rsidR="00D9404F" w:rsidRPr="00D9404F" w:rsidRDefault="00D9404F" w:rsidP="00D940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9404F">
        <w:rPr>
          <w:sz w:val="24"/>
          <w:szCs w:val="24"/>
        </w:rPr>
        <w:t>A canvas/piece of thick paper</w:t>
      </w:r>
    </w:p>
    <w:p w:rsidR="00D9404F" w:rsidRPr="00D9404F" w:rsidRDefault="00D9404F" w:rsidP="00D940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9404F">
        <w:rPr>
          <w:sz w:val="24"/>
          <w:szCs w:val="24"/>
        </w:rPr>
        <w:t>Pot of water (you’ll need lots)</w:t>
      </w:r>
    </w:p>
    <w:p w:rsidR="00D9404F" w:rsidRPr="00D9404F" w:rsidRDefault="00D9404F" w:rsidP="00D9404F">
      <w:pPr>
        <w:pStyle w:val="ListParagraph"/>
        <w:rPr>
          <w:sz w:val="24"/>
          <w:szCs w:val="24"/>
        </w:rPr>
      </w:pPr>
      <w:r w:rsidRPr="00D9404F">
        <w:rPr>
          <w:sz w:val="24"/>
          <w:szCs w:val="24"/>
        </w:rPr>
        <w:t xml:space="preserve">This is a messy </w:t>
      </w:r>
      <w:proofErr w:type="gramStart"/>
      <w:r w:rsidRPr="00D9404F">
        <w:rPr>
          <w:sz w:val="24"/>
          <w:szCs w:val="24"/>
        </w:rPr>
        <w:t>job,</w:t>
      </w:r>
      <w:proofErr w:type="gramEnd"/>
      <w:r w:rsidRPr="00D9404F">
        <w:rPr>
          <w:sz w:val="24"/>
          <w:szCs w:val="24"/>
        </w:rPr>
        <w:t xml:space="preserve"> we recommend a plastic matt and some old clothing. Do the painting in your garden.</w:t>
      </w:r>
    </w:p>
    <w:p w:rsidR="00D9404F" w:rsidRPr="00D9404F" w:rsidRDefault="00D9404F" w:rsidP="00D9404F">
      <w:pPr>
        <w:pStyle w:val="ListParagraph"/>
        <w:rPr>
          <w:sz w:val="28"/>
          <w:szCs w:val="28"/>
        </w:rPr>
      </w:pPr>
    </w:p>
    <w:p w:rsidR="000F120E" w:rsidRPr="00D9404F" w:rsidRDefault="000F120E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 xml:space="preserve">Paint a background with a green meadow, blue sky and a yellow sun. Use paint with lots of moisture. Use a sponge to make the sun, dip the sponge in </w:t>
      </w:r>
      <w:proofErr w:type="gramStart"/>
      <w:r w:rsidRPr="00D9404F">
        <w:rPr>
          <w:sz w:val="24"/>
          <w:szCs w:val="24"/>
        </w:rPr>
        <w:t>really wet</w:t>
      </w:r>
      <w:proofErr w:type="gramEnd"/>
      <w:r w:rsidRPr="00D9404F">
        <w:rPr>
          <w:sz w:val="24"/>
          <w:szCs w:val="24"/>
        </w:rPr>
        <w:t xml:space="preserve"> paint then put it on the painting</w:t>
      </w:r>
      <w:r w:rsidR="00CE4040" w:rsidRPr="00D9404F">
        <w:rPr>
          <w:sz w:val="24"/>
          <w:szCs w:val="24"/>
        </w:rPr>
        <w:t>; o</w:t>
      </w:r>
      <w:r w:rsidRPr="00D9404F">
        <w:rPr>
          <w:sz w:val="24"/>
          <w:szCs w:val="24"/>
        </w:rPr>
        <w:t>r you can paint a round sun.</w:t>
      </w:r>
    </w:p>
    <w:p w:rsidR="000F120E" w:rsidRPr="00D9404F" w:rsidRDefault="00CE4040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>Leave it to dry.</w:t>
      </w:r>
    </w:p>
    <w:p w:rsidR="00CE4040" w:rsidRPr="00D9404F" w:rsidRDefault="00CE4040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 xml:space="preserve">Take green paint and make sure it is very wet. Then get an old toothbrush and use your thumb to hold the toothbrush and flick downwards onto the canvas. </w:t>
      </w:r>
      <w:r w:rsidRPr="00D9404F">
        <w:rPr>
          <w:sz w:val="24"/>
          <w:szCs w:val="24"/>
        </w:rPr>
        <w:t>If</w:t>
      </w:r>
      <w:r w:rsidRPr="00D9404F">
        <w:rPr>
          <w:sz w:val="24"/>
          <w:szCs w:val="24"/>
        </w:rPr>
        <w:t xml:space="preserve"> the spots are too big, </w:t>
      </w:r>
      <w:r w:rsidRPr="00D9404F">
        <w:rPr>
          <w:sz w:val="24"/>
          <w:szCs w:val="24"/>
        </w:rPr>
        <w:t>with a tissue/toilet roll</w:t>
      </w:r>
      <w:r w:rsidRPr="00D9404F">
        <w:rPr>
          <w:sz w:val="24"/>
          <w:szCs w:val="24"/>
        </w:rPr>
        <w:t xml:space="preserve"> dab the spot. Leave to dry. We </w:t>
      </w:r>
      <w:proofErr w:type="gramStart"/>
      <w:r w:rsidRPr="00D9404F">
        <w:rPr>
          <w:sz w:val="24"/>
          <w:szCs w:val="24"/>
        </w:rPr>
        <w:t>didn’t</w:t>
      </w:r>
      <w:proofErr w:type="gramEnd"/>
      <w:r w:rsidRPr="00D9404F">
        <w:rPr>
          <w:sz w:val="24"/>
          <w:szCs w:val="24"/>
        </w:rPr>
        <w:t xml:space="preserve"> and our flowers turned the canvas a bit brown.</w:t>
      </w:r>
    </w:p>
    <w:p w:rsidR="00CE4040" w:rsidRPr="00D9404F" w:rsidRDefault="00CE4040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 xml:space="preserve">Next, we got a couple of colours to represent the flowers. We used purple, yellow, </w:t>
      </w:r>
      <w:proofErr w:type="gramStart"/>
      <w:r w:rsidRPr="00D9404F">
        <w:rPr>
          <w:sz w:val="24"/>
          <w:szCs w:val="24"/>
        </w:rPr>
        <w:t>blue</w:t>
      </w:r>
      <w:proofErr w:type="gramEnd"/>
      <w:r w:rsidRPr="00D9404F">
        <w:rPr>
          <w:sz w:val="24"/>
          <w:szCs w:val="24"/>
        </w:rPr>
        <w:t>, red.</w:t>
      </w:r>
    </w:p>
    <w:p w:rsidR="00CE4040" w:rsidRPr="00D9404F" w:rsidRDefault="00D9404F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 xml:space="preserve">Use your cleaned toothbrush and pick a colour. Then flick onto the canvas. Do one colour at a time. After each colour, wash your toothbrush. </w:t>
      </w:r>
      <w:proofErr w:type="gramStart"/>
      <w:r w:rsidRPr="00D9404F">
        <w:rPr>
          <w:sz w:val="24"/>
          <w:szCs w:val="24"/>
        </w:rPr>
        <w:t>Don’t</w:t>
      </w:r>
      <w:proofErr w:type="gramEnd"/>
      <w:r w:rsidRPr="00D9404F">
        <w:rPr>
          <w:sz w:val="24"/>
          <w:szCs w:val="24"/>
        </w:rPr>
        <w:t xml:space="preserve"> mix colours with your toothbrush, mix with a paintbrush.</w:t>
      </w:r>
    </w:p>
    <w:p w:rsidR="00D9404F" w:rsidRPr="00D9404F" w:rsidRDefault="00D9404F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>Dot use too much paint to flick, just a little bit of each colour.</w:t>
      </w:r>
    </w:p>
    <w:p w:rsidR="00D9404F" w:rsidRPr="00D9404F" w:rsidRDefault="00D9404F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>Leave it to dry, again!</w:t>
      </w:r>
    </w:p>
    <w:p w:rsidR="00D9404F" w:rsidRPr="00D9404F" w:rsidRDefault="00D9404F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 xml:space="preserve">With the same </w:t>
      </w:r>
      <w:proofErr w:type="gramStart"/>
      <w:r w:rsidRPr="00D9404F">
        <w:rPr>
          <w:sz w:val="24"/>
          <w:szCs w:val="24"/>
        </w:rPr>
        <w:t>colours</w:t>
      </w:r>
      <w:proofErr w:type="gramEnd"/>
      <w:r w:rsidRPr="00D9404F">
        <w:rPr>
          <w:sz w:val="24"/>
          <w:szCs w:val="24"/>
        </w:rPr>
        <w:t xml:space="preserve"> we used to splatter the painting. Do some little dots. Bigger at the bottom and smaller at the top. Not too big! Bigger are close, smaller are further away – this is called perspective.</w:t>
      </w:r>
    </w:p>
    <w:p w:rsidR="00D9404F" w:rsidRDefault="00D9404F" w:rsidP="000F120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9404F">
        <w:rPr>
          <w:sz w:val="24"/>
          <w:szCs w:val="24"/>
        </w:rPr>
        <w:t xml:space="preserve">Make sure the dots are still a bit wet, </w:t>
      </w:r>
      <w:proofErr w:type="gramStart"/>
      <w:r w:rsidRPr="00D9404F">
        <w:rPr>
          <w:sz w:val="24"/>
          <w:szCs w:val="24"/>
        </w:rPr>
        <w:t>then</w:t>
      </w:r>
      <w:proofErr w:type="gramEnd"/>
      <w:r w:rsidRPr="00D9404F">
        <w:rPr>
          <w:sz w:val="24"/>
          <w:szCs w:val="24"/>
        </w:rPr>
        <w:t xml:space="preserve"> paint little dots to make them look like the core of the flower. We used back paint in the centre of red dots to represent </w:t>
      </w:r>
      <w:proofErr w:type="spellStart"/>
      <w:r w:rsidRPr="00D9404F">
        <w:rPr>
          <w:sz w:val="24"/>
          <w:szCs w:val="24"/>
        </w:rPr>
        <w:t>poppys</w:t>
      </w:r>
      <w:proofErr w:type="spellEnd"/>
      <w:r w:rsidRPr="00D9404F">
        <w:rPr>
          <w:sz w:val="24"/>
          <w:szCs w:val="24"/>
        </w:rPr>
        <w:t>.</w:t>
      </w:r>
    </w:p>
    <w:p w:rsidR="00D9404F" w:rsidRDefault="00A64F72">
      <w:pPr>
        <w:rPr>
          <w:sz w:val="24"/>
          <w:szCs w:val="24"/>
        </w:rPr>
      </w:pPr>
      <w:r w:rsidRPr="00A64F72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3344028</wp:posOffset>
            </wp:positionH>
            <wp:positionV relativeFrom="paragraph">
              <wp:posOffset>-197568</wp:posOffset>
            </wp:positionV>
            <wp:extent cx="2519680" cy="1889125"/>
            <wp:effectExtent l="0" t="8573" r="5398" b="5397"/>
            <wp:wrapNone/>
            <wp:docPr id="4" name="Picture 4" descr="C:\Users\tracysnell\Desktop\home learning\Photographs\IMG_20200417_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cysnell\Desktop\home learning\Photographs\IMG_20200417_113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F7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-173255</wp:posOffset>
            </wp:positionH>
            <wp:positionV relativeFrom="paragraph">
              <wp:posOffset>-635267</wp:posOffset>
            </wp:positionV>
            <wp:extent cx="3599815" cy="2699385"/>
            <wp:effectExtent l="0" t="0" r="635" b="5715"/>
            <wp:wrapNone/>
            <wp:docPr id="3" name="Picture 3" descr="C:\Users\tracysnell\Desktop\home learning\Photographs\IMG_20200416_15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cysnell\Desktop\home learning\Photographs\IMG_20200416_15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F7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5784817</wp:posOffset>
            </wp:positionH>
            <wp:positionV relativeFrom="paragraph">
              <wp:posOffset>-586773</wp:posOffset>
            </wp:positionV>
            <wp:extent cx="3599815" cy="2699385"/>
            <wp:effectExtent l="0" t="0" r="635" b="5715"/>
            <wp:wrapNone/>
            <wp:docPr id="5" name="Picture 5" descr="C:\Users\tracysnell\Desktop\home learning\Photographs\IMG_20200417_1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acysnell\Desktop\home learning\Photographs\IMG_20200417_12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4F72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2303880</wp:posOffset>
            </wp:positionV>
            <wp:extent cx="5316822" cy="4004693"/>
            <wp:effectExtent l="0" t="0" r="0" b="0"/>
            <wp:wrapNone/>
            <wp:docPr id="2" name="Picture 2" descr="C:\Users\tracysnell\Desktop\home learning\Photographs\IMG_20200417_15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acysnell\Desktop\home learning\Photographs\IMG_20200417_155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22" cy="40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4F">
        <w:rPr>
          <w:sz w:val="24"/>
          <w:szCs w:val="24"/>
        </w:rPr>
        <w:br w:type="page"/>
      </w:r>
    </w:p>
    <w:p w:rsidR="00D9404F" w:rsidRPr="00D9404F" w:rsidRDefault="00D9404F" w:rsidP="00D9404F">
      <w:pPr>
        <w:rPr>
          <w:sz w:val="24"/>
          <w:szCs w:val="24"/>
        </w:rPr>
      </w:pPr>
      <w:r w:rsidRPr="00D9404F"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3667125</wp:posOffset>
                </wp:positionH>
                <wp:positionV relativeFrom="paragraph">
                  <wp:posOffset>3416935</wp:posOffset>
                </wp:positionV>
                <wp:extent cx="5264785" cy="1500505"/>
                <wp:effectExtent l="19050" t="19050" r="1206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85" cy="15005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04F" w:rsidRPr="00A64F72" w:rsidRDefault="00D9404F">
                            <w:pPr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64F72"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  <w:u w:val="single"/>
                              </w:rPr>
                              <w:t>Real Wildflower Meadows</w:t>
                            </w:r>
                          </w:p>
                          <w:p w:rsidR="00D9404F" w:rsidRPr="00A64F72" w:rsidRDefault="00D9404F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4F72">
                              <w:rPr>
                                <w:color w:val="385623" w:themeColor="accent6" w:themeShade="80"/>
                              </w:rPr>
                              <w:t>Important for bees</w:t>
                            </w:r>
                            <w:r w:rsidR="00A64F72" w:rsidRPr="00A64F72">
                              <w:rPr>
                                <w:color w:val="385623" w:themeColor="accent6" w:themeShade="80"/>
                              </w:rPr>
                              <w:t xml:space="preserve">, there are </w:t>
                            </w:r>
                            <w:proofErr w:type="gramStart"/>
                            <w:r w:rsidR="00A64F72" w:rsidRPr="00A64F72">
                              <w:rPr>
                                <w:color w:val="385623" w:themeColor="accent6" w:themeShade="80"/>
                              </w:rPr>
                              <w:t>lots of</w:t>
                            </w:r>
                            <w:proofErr w:type="gramEnd"/>
                            <w:r w:rsidR="00A64F72" w:rsidRPr="00A64F72">
                              <w:rPr>
                                <w:color w:val="385623" w:themeColor="accent6" w:themeShade="80"/>
                              </w:rPr>
                              <w:t xml:space="preserve"> flowers to provide food for bees.</w:t>
                            </w:r>
                          </w:p>
                          <w:p w:rsidR="00A64F72" w:rsidRPr="00A64F72" w:rsidRDefault="00A64F72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4F72">
                              <w:rPr>
                                <w:color w:val="385623" w:themeColor="accent6" w:themeShade="80"/>
                              </w:rPr>
                              <w:t>Without bees we would die, that is why we need these meadows.</w:t>
                            </w:r>
                          </w:p>
                          <w:p w:rsidR="00A64F72" w:rsidRPr="00A64F72" w:rsidRDefault="00A64F72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A64F72">
                              <w:rPr>
                                <w:color w:val="385623" w:themeColor="accent6" w:themeShade="80"/>
                              </w:rPr>
                              <w:t xml:space="preserve">We have less and less meadows because farming is using land for crops and not letting the wildflowers grow.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8.75pt;margin-top:269.05pt;width:414.55pt;height:118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" fillcolor="#a8d08d [1945]" strokecolor="#375623 [1609]" strokeweight="3pt">
                <v:textbox>
                  <w:txbxContent>
                    <w:p w:rsidR="00D9404F" w:rsidRPr="00A64F72" w:rsidRDefault="00D9404F">
                      <w:pPr>
                        <w:rPr>
                          <w:b/>
                          <w:color w:val="385623" w:themeColor="accent6" w:themeShade="80"/>
                          <w:sz w:val="28"/>
                          <w:szCs w:val="28"/>
                          <w:u w:val="single"/>
                        </w:rPr>
                      </w:pPr>
                      <w:r w:rsidRPr="00A64F72">
                        <w:rPr>
                          <w:b/>
                          <w:color w:val="385623" w:themeColor="accent6" w:themeShade="80"/>
                          <w:sz w:val="28"/>
                          <w:szCs w:val="28"/>
                          <w:u w:val="single"/>
                        </w:rPr>
                        <w:t>Real Wildflower Meadows</w:t>
                      </w:r>
                    </w:p>
                    <w:p w:rsidR="00D9404F" w:rsidRPr="00A64F72" w:rsidRDefault="00D9404F">
                      <w:pPr>
                        <w:rPr>
                          <w:color w:val="385623" w:themeColor="accent6" w:themeShade="80"/>
                        </w:rPr>
                      </w:pPr>
                      <w:r w:rsidRPr="00A64F72">
                        <w:rPr>
                          <w:color w:val="385623" w:themeColor="accent6" w:themeShade="80"/>
                        </w:rPr>
                        <w:t>Important for bees</w:t>
                      </w:r>
                      <w:r w:rsidR="00A64F72" w:rsidRPr="00A64F72">
                        <w:rPr>
                          <w:color w:val="385623" w:themeColor="accent6" w:themeShade="80"/>
                        </w:rPr>
                        <w:t xml:space="preserve">, there are </w:t>
                      </w:r>
                      <w:proofErr w:type="gramStart"/>
                      <w:r w:rsidR="00A64F72" w:rsidRPr="00A64F72">
                        <w:rPr>
                          <w:color w:val="385623" w:themeColor="accent6" w:themeShade="80"/>
                        </w:rPr>
                        <w:t>lots of</w:t>
                      </w:r>
                      <w:proofErr w:type="gramEnd"/>
                      <w:r w:rsidR="00A64F72" w:rsidRPr="00A64F72">
                        <w:rPr>
                          <w:color w:val="385623" w:themeColor="accent6" w:themeShade="80"/>
                        </w:rPr>
                        <w:t xml:space="preserve"> flowers to provide food for bees.</w:t>
                      </w:r>
                    </w:p>
                    <w:p w:rsidR="00A64F72" w:rsidRPr="00A64F72" w:rsidRDefault="00A64F72">
                      <w:pPr>
                        <w:rPr>
                          <w:color w:val="385623" w:themeColor="accent6" w:themeShade="80"/>
                        </w:rPr>
                      </w:pPr>
                      <w:r w:rsidRPr="00A64F72">
                        <w:rPr>
                          <w:color w:val="385623" w:themeColor="accent6" w:themeShade="80"/>
                        </w:rPr>
                        <w:t>Without bees we would die, that is why we need these meadows.</w:t>
                      </w:r>
                    </w:p>
                    <w:p w:rsidR="00A64F72" w:rsidRPr="00A64F72" w:rsidRDefault="00A64F72">
                      <w:pPr>
                        <w:rPr>
                          <w:color w:val="385623" w:themeColor="accent6" w:themeShade="80"/>
                        </w:rPr>
                      </w:pPr>
                      <w:r w:rsidRPr="00A64F72">
                        <w:rPr>
                          <w:color w:val="385623" w:themeColor="accent6" w:themeShade="80"/>
                        </w:rPr>
                        <w:t xml:space="preserve">We have less and less meadows because farming is using land for crops and not letting the wildflowers grow.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177365</wp:posOffset>
            </wp:positionH>
            <wp:positionV relativeFrom="paragraph">
              <wp:posOffset>2743199</wp:posOffset>
            </wp:positionV>
            <wp:extent cx="3268513" cy="2175309"/>
            <wp:effectExtent l="0" t="0" r="8255" b="0"/>
            <wp:wrapNone/>
            <wp:docPr id="14" name="Picture 14" descr="C:\Users\tracysnell\AppData\Local\Microsoft\Windows\INetCache\Content.MSO\B67A50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racysnell\AppData\Local\Microsoft\Windows\INetCache\Content.MSO\B67A50BB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107" cy="21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3647974</wp:posOffset>
            </wp:positionH>
            <wp:positionV relativeFrom="paragraph">
              <wp:posOffset>105877</wp:posOffset>
            </wp:positionV>
            <wp:extent cx="5284531" cy="3089709"/>
            <wp:effectExtent l="0" t="0" r="0" b="0"/>
            <wp:wrapNone/>
            <wp:docPr id="13" name="Picture 13" descr="Wildflower turf - How to create a wildflower area - The Lawn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ldflower turf - How to create a wildflower area - The Lawn Sto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78" cy="30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153971</wp:posOffset>
            </wp:positionH>
            <wp:positionV relativeFrom="paragraph">
              <wp:posOffset>95685</wp:posOffset>
            </wp:positionV>
            <wp:extent cx="3309410" cy="2483318"/>
            <wp:effectExtent l="0" t="0" r="5715" b="0"/>
            <wp:wrapNone/>
            <wp:docPr id="12" name="Picture 12" descr="Turn parts of your Berkshire garden into wildflower mea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urn parts of your Berkshire garden into wildflower meadow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10" cy="248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404F" w:rsidRPr="00D9404F" w:rsidSect="000F120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033B"/>
    <w:multiLevelType w:val="hybridMultilevel"/>
    <w:tmpl w:val="B6C4ED66"/>
    <w:lvl w:ilvl="0" w:tplc="2536105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2632C0"/>
    <w:multiLevelType w:val="hybridMultilevel"/>
    <w:tmpl w:val="545EF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20E"/>
    <w:rsid w:val="000F120E"/>
    <w:rsid w:val="002A01D9"/>
    <w:rsid w:val="002C168E"/>
    <w:rsid w:val="00A64F72"/>
    <w:rsid w:val="00CE4040"/>
    <w:rsid w:val="00D13770"/>
    <w:rsid w:val="00D9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67F29"/>
  <w15:chartTrackingRefBased/>
  <w15:docId w15:val="{34C5F263-5C3E-411B-B76C-CDC4243C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Horticultural Society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Snell</dc:creator>
  <cp:keywords/>
  <dc:description/>
  <cp:lastModifiedBy>Tracy Snell</cp:lastModifiedBy>
  <cp:revision>2</cp:revision>
  <dcterms:created xsi:type="dcterms:W3CDTF">2020-04-24T11:15:00Z</dcterms:created>
  <dcterms:modified xsi:type="dcterms:W3CDTF">2020-04-24T11:53:00Z</dcterms:modified>
</cp:coreProperties>
</file>